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4E" w:rsidRDefault="0080354E" w:rsidP="0080354E">
      <w:pPr>
        <w:widowControl w:val="0"/>
        <w:autoSpaceDE w:val="0"/>
        <w:autoSpaceDN w:val="0"/>
        <w:adjustRightInd w:val="0"/>
        <w:rPr>
          <w:rFonts w:ascii="Helvetica" w:hAnsi="Helvetica" w:cs="Helvetica"/>
        </w:rPr>
      </w:pPr>
    </w:p>
    <w:p w:rsidR="0080354E" w:rsidRDefault="0038336A" w:rsidP="0080354E">
      <w:pPr>
        <w:widowControl w:val="0"/>
        <w:autoSpaceDE w:val="0"/>
        <w:autoSpaceDN w:val="0"/>
        <w:adjustRightInd w:val="0"/>
        <w:rPr>
          <w:rFonts w:ascii="Helvetica" w:hAnsi="Helvetica" w:cs="Helvetica"/>
        </w:rPr>
      </w:pPr>
      <w:r>
        <w:rPr>
          <w:rFonts w:ascii="Helvetica" w:hAnsi="Helvetica" w:cs="Helvetica"/>
        </w:rPr>
        <w:t>Collect the following documents</w:t>
      </w:r>
      <w:r w:rsidR="0080354E">
        <w:rPr>
          <w:rFonts w:ascii="Helvetica" w:hAnsi="Helvetica" w:cs="Helvetica"/>
        </w:rPr>
        <w:t>:</w:t>
      </w:r>
    </w:p>
    <w:p w:rsidR="0038336A" w:rsidRDefault="0080354E" w:rsidP="0080354E">
      <w:pPr>
        <w:widowControl w:val="0"/>
        <w:autoSpaceDE w:val="0"/>
        <w:autoSpaceDN w:val="0"/>
        <w:adjustRightInd w:val="0"/>
        <w:rPr>
          <w:rFonts w:ascii="Helvetica" w:hAnsi="Helvetica" w:cs="Helvetica"/>
        </w:rPr>
      </w:pPr>
      <w:r>
        <w:rPr>
          <w:rFonts w:ascii="Helvetica" w:hAnsi="Helvetica" w:cs="Helvetica"/>
        </w:rPr>
        <w:t>1.  </w:t>
      </w:r>
      <w:r w:rsidR="0038336A">
        <w:rPr>
          <w:rFonts w:ascii="Helvetica" w:hAnsi="Helvetica" w:cs="Helvetica"/>
        </w:rPr>
        <w:t>Claim form – a copy can be downloaded from the “Assignment Resources” on the Genesis website</w:t>
      </w:r>
    </w:p>
    <w:p w:rsidR="0038336A" w:rsidRDefault="0080354E" w:rsidP="0080354E">
      <w:pPr>
        <w:widowControl w:val="0"/>
        <w:autoSpaceDE w:val="0"/>
        <w:autoSpaceDN w:val="0"/>
        <w:adjustRightInd w:val="0"/>
        <w:rPr>
          <w:rFonts w:ascii="Helvetica" w:hAnsi="Helvetica" w:cs="Helvetica"/>
        </w:rPr>
      </w:pPr>
      <w:r>
        <w:rPr>
          <w:rFonts w:ascii="Helvetica" w:hAnsi="Helvetica" w:cs="Helvetica"/>
        </w:rPr>
        <w:t>2.  </w:t>
      </w:r>
      <w:r w:rsidR="0038336A">
        <w:rPr>
          <w:rFonts w:ascii="Helvetica" w:hAnsi="Helvetica" w:cs="Helvetica"/>
        </w:rPr>
        <w:t xml:space="preserve">A photocopy of the entry stamp into the country of service (from your passport) </w:t>
      </w:r>
    </w:p>
    <w:p w:rsidR="0038336A" w:rsidRDefault="0080354E" w:rsidP="0080354E">
      <w:pPr>
        <w:widowControl w:val="0"/>
        <w:autoSpaceDE w:val="0"/>
        <w:autoSpaceDN w:val="0"/>
        <w:adjustRightInd w:val="0"/>
        <w:rPr>
          <w:rFonts w:ascii="Helvetica" w:hAnsi="Helvetica" w:cs="Helvetica"/>
        </w:rPr>
      </w:pPr>
      <w:r>
        <w:rPr>
          <w:rFonts w:ascii="Helvetica" w:hAnsi="Helvetica" w:cs="Helvetica"/>
        </w:rPr>
        <w:t>3.  </w:t>
      </w:r>
      <w:r w:rsidR="0038336A">
        <w:rPr>
          <w:rFonts w:ascii="Helvetica" w:hAnsi="Helvetica" w:cs="Helvetica"/>
        </w:rPr>
        <w:t xml:space="preserve">A photocopy of a document that has the diagnosis written on it with a doctor’s signature. </w:t>
      </w:r>
    </w:p>
    <w:p w:rsidR="0038336A" w:rsidRDefault="0080354E" w:rsidP="0080354E">
      <w:pPr>
        <w:widowControl w:val="0"/>
        <w:autoSpaceDE w:val="0"/>
        <w:autoSpaceDN w:val="0"/>
        <w:adjustRightInd w:val="0"/>
        <w:rPr>
          <w:rFonts w:ascii="Helvetica" w:hAnsi="Helvetica" w:cs="Helvetica"/>
        </w:rPr>
      </w:pPr>
      <w:r>
        <w:rPr>
          <w:rFonts w:ascii="Helvetica" w:hAnsi="Helvetica" w:cs="Helvetica"/>
        </w:rPr>
        <w:t>4.  </w:t>
      </w:r>
      <w:r w:rsidR="0038336A">
        <w:rPr>
          <w:rFonts w:ascii="Helvetica" w:hAnsi="Helvetica" w:cs="Helvetica"/>
        </w:rPr>
        <w:t xml:space="preserve">A photocopy of any receipt of payment (this can include hospital costs, lab costs, radiology and medicine costs) </w:t>
      </w:r>
    </w:p>
    <w:p w:rsidR="0038336A" w:rsidRDefault="0038336A" w:rsidP="0080354E">
      <w:pPr>
        <w:widowControl w:val="0"/>
        <w:autoSpaceDE w:val="0"/>
        <w:autoSpaceDN w:val="0"/>
        <w:adjustRightInd w:val="0"/>
        <w:rPr>
          <w:rFonts w:ascii="Helvetica" w:hAnsi="Helvetica" w:cs="Helvetica"/>
        </w:rPr>
      </w:pPr>
    </w:p>
    <w:p w:rsidR="0038336A" w:rsidRDefault="0038336A" w:rsidP="0080354E">
      <w:pPr>
        <w:widowControl w:val="0"/>
        <w:autoSpaceDE w:val="0"/>
        <w:autoSpaceDN w:val="0"/>
        <w:adjustRightInd w:val="0"/>
        <w:rPr>
          <w:rFonts w:ascii="Helvetica" w:hAnsi="Helvetica" w:cs="Helvetica"/>
        </w:rPr>
      </w:pPr>
      <w:r>
        <w:rPr>
          <w:rFonts w:ascii="Helvetica" w:hAnsi="Helvetica" w:cs="Helvetica"/>
        </w:rPr>
        <w:t xml:space="preserve">Everything needs to be SCANNED to </w:t>
      </w:r>
      <w:r w:rsidR="0080354E">
        <w:rPr>
          <w:rFonts w:ascii="Helvetica" w:hAnsi="Helvetica" w:cs="Helvetica"/>
        </w:rPr>
        <w:t>Krista Block (</w:t>
      </w:r>
      <w:hyperlink r:id="rId5" w:history="1">
        <w:r w:rsidRPr="00555CFF">
          <w:rPr>
            <w:rStyle w:val="Hyperlink"/>
            <w:rFonts w:ascii="Helvetica" w:hAnsi="Helvetica" w:cs="Helvetica"/>
          </w:rPr>
          <w:t>kblock@nazarene.org</w:t>
        </w:r>
      </w:hyperlink>
      <w:r w:rsidR="0080354E">
        <w:rPr>
          <w:rFonts w:ascii="Helvetica" w:hAnsi="Helvetica" w:cs="Helvetica"/>
        </w:rPr>
        <w:t>)</w:t>
      </w:r>
      <w:r>
        <w:rPr>
          <w:rFonts w:ascii="Helvetica" w:hAnsi="Helvetica" w:cs="Helvetica"/>
        </w:rPr>
        <w:t xml:space="preserve"> with a copy to Emily Armstrong</w:t>
      </w:r>
      <w:r w:rsidR="0080354E">
        <w:rPr>
          <w:rFonts w:ascii="Helvetica" w:hAnsi="Helvetica" w:cs="Helvetica"/>
        </w:rPr>
        <w:t xml:space="preserve"> (</w:t>
      </w:r>
      <w:hyperlink r:id="rId6" w:history="1">
        <w:r w:rsidRPr="00555CFF">
          <w:rPr>
            <w:rStyle w:val="Hyperlink"/>
            <w:rFonts w:ascii="Helvetica" w:hAnsi="Helvetica" w:cs="Helvetica"/>
          </w:rPr>
          <w:t>earmstrong.meso@gmail.com</w:t>
        </w:r>
      </w:hyperlink>
      <w:r w:rsidR="0080354E">
        <w:rPr>
          <w:rFonts w:ascii="Helvetica" w:hAnsi="Helvetica" w:cs="Helvetica"/>
        </w:rPr>
        <w:t>)</w:t>
      </w:r>
      <w:r>
        <w:rPr>
          <w:rFonts w:ascii="Helvetica" w:hAnsi="Helvetica" w:cs="Helvetica"/>
        </w:rPr>
        <w:t xml:space="preserve">.  Krista will be working directly with the insurance in the USA.  Upon payment of any reimbursement, the region will receive the payment and forward it on to the district.  It takes about 6 weeks for the process. </w:t>
      </w:r>
    </w:p>
    <w:p w:rsidR="00F11AAA" w:rsidRDefault="00F11AAA">
      <w:bookmarkStart w:id="0" w:name="_GoBack"/>
      <w:bookmarkEnd w:id="0"/>
    </w:p>
    <w:sectPr w:rsidR="00F11AAA" w:rsidSect="008035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4E"/>
    <w:rsid w:val="0038336A"/>
    <w:rsid w:val="0080354E"/>
    <w:rsid w:val="008358EB"/>
    <w:rsid w:val="00F1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3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block@nazarene.org" TargetMode="External"/><Relationship Id="rId6" Type="http://schemas.openxmlformats.org/officeDocument/2006/relationships/hyperlink" Target="mailto:earmstrong.mes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736</Characters>
  <Application>Microsoft Macintosh Word</Application>
  <DocSecurity>0</DocSecurity>
  <Lines>6</Lines>
  <Paragraphs>1</Paragraphs>
  <ScaleCrop>false</ScaleCrop>
  <Company>Church of the Nazarene</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Armstrong</dc:creator>
  <cp:keywords/>
  <dc:description/>
  <cp:lastModifiedBy>Emily Armstrong</cp:lastModifiedBy>
  <cp:revision>2</cp:revision>
  <dcterms:created xsi:type="dcterms:W3CDTF">2016-10-27T14:57:00Z</dcterms:created>
  <dcterms:modified xsi:type="dcterms:W3CDTF">2016-10-27T14:57:00Z</dcterms:modified>
</cp:coreProperties>
</file>